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4B3" w:rsidRPr="003A54B3" w:rsidRDefault="009C2BFF" w:rsidP="003A54B3">
      <w:pPr>
        <w:pStyle w:val="a5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b/>
          <w:noProof/>
          <w:color w:val="262626" w:themeColor="text1" w:themeTint="D9"/>
          <w:sz w:val="28"/>
          <w:szCs w:val="28"/>
          <w:lang w:eastAsia="ru-RU"/>
        </w:rPr>
        <w:drawing>
          <wp:inline distT="0" distB="0" distL="0" distR="0">
            <wp:extent cx="6127750" cy="9730740"/>
            <wp:effectExtent l="0" t="0" r="0" b="0"/>
            <wp:docPr id="1" name="Рисунок 1" descr="C:\Users\Руслан\Desktop\локальные акты титул\img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97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3A54B3">
        <w:rPr>
          <w:rFonts w:ascii="Times New Roman" w:eastAsia="Times New Roman" w:hAnsi="Times New Roman"/>
          <w:b/>
          <w:sz w:val="24"/>
          <w:szCs w:val="24"/>
        </w:rPr>
        <w:lastRenderedPageBreak/>
        <w:t>1. Общие положения</w:t>
      </w: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1.1. 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Настоящее положение регламентирует проведение «Обязательного образовательного минимума знаний» обучающихся (далее - Положение)  в МБОУ «Кузякинская ООШ» определяет формы, участников, сроки и порядок проведения «Обязательного образовательного минимума знаний» (далее - ООМ) обучающимися 2-9 классов, проверку заданий предметных образовательных  минимумов на оснований Закона «Об образовании в Российской Федерации» ФЗ №273-ФЗ от 29.12.2012 г., приказа №1089 Министерства образования Российской Федерации от 5 марта 2004 г</w:t>
      </w:r>
      <w:proofErr w:type="gramEnd"/>
      <w:r w:rsidRPr="003A54B3">
        <w:rPr>
          <w:rFonts w:ascii="Times New Roman" w:eastAsia="Times New Roman" w:hAnsi="Times New Roman"/>
          <w:sz w:val="24"/>
          <w:szCs w:val="24"/>
        </w:rPr>
        <w:t>. с изменениями 23 июня 2015 года «Об утверждении федерального компонента государственного образовательного стандарта начального общего, основного общего, среднего общего образования.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1.2. Образовательный минимум – это минимальная часть предметных знаний, которую обучающийся должен усвоить на определенном этапе учебного процесса.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1.3. Проверка знаний учащихся проводится с целью обеспечения освоения всеми учащимися класса минимального объема теоретических и практических знаний по основным и профильным предметам, через освоение теоретического предметного материала на уровне обязательного образовательного минимума.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1.4. Сдача образовательных минимумов по основным предметам является обязательной после освоения материала программы в течение учебной четверти или по полугодиям. (</w:t>
      </w:r>
      <w:r w:rsidRPr="003A54B3">
        <w:rPr>
          <w:rFonts w:ascii="Times New Roman" w:hAnsi="Times New Roman"/>
          <w:sz w:val="24"/>
          <w:szCs w:val="24"/>
        </w:rPr>
        <w:t>Устанавливается решением образовательной организации</w:t>
      </w:r>
      <w:r w:rsidRPr="003A54B3">
        <w:rPr>
          <w:rFonts w:ascii="Times New Roman" w:eastAsia="Times New Roman" w:hAnsi="Times New Roman"/>
          <w:sz w:val="24"/>
          <w:szCs w:val="24"/>
        </w:rPr>
        <w:t>).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1.6. Образовательные минимумы проводятся по следующим предметам:</w:t>
      </w:r>
    </w:p>
    <w:p w:rsidR="00DA299A" w:rsidRPr="003A54B3" w:rsidRDefault="00DA299A" w:rsidP="00DA299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2-4 классы - русский язык, математика, окружающий мир, татарский язык</w:t>
      </w:r>
      <w:r w:rsidRPr="003A54B3">
        <w:rPr>
          <w:rFonts w:ascii="Times New Roman" w:hAnsi="Times New Roman"/>
          <w:sz w:val="24"/>
          <w:szCs w:val="24"/>
        </w:rPr>
        <w:t xml:space="preserve"> и английский язык</w:t>
      </w:r>
      <w:r w:rsidRPr="003A54B3"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:rsidR="00DA299A" w:rsidRPr="003A54B3" w:rsidRDefault="00DA299A" w:rsidP="00DA299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5-9 классы - русский язык, математика, английский язык;</w:t>
      </w:r>
    </w:p>
    <w:p w:rsidR="00DA299A" w:rsidRPr="003A54B3" w:rsidRDefault="00DA299A" w:rsidP="00DA299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9 класс (по русскому языку и математике и </w:t>
      </w:r>
      <w:r w:rsidRPr="003A54B3">
        <w:rPr>
          <w:rFonts w:ascii="Times New Roman" w:eastAsia="Times New Roman" w:hAnsi="Times New Roman"/>
          <w:color w:val="FF0000"/>
          <w:sz w:val="24"/>
          <w:szCs w:val="24"/>
        </w:rPr>
        <w:t>двум профильным предметам</w:t>
      </w:r>
      <w:r w:rsidRPr="003A54B3">
        <w:rPr>
          <w:rFonts w:ascii="Times New Roman" w:eastAsia="Times New Roman" w:hAnsi="Times New Roman"/>
          <w:sz w:val="24"/>
          <w:szCs w:val="24"/>
        </w:rPr>
        <w:t>) (устанавливается решением образовательной организации)</w:t>
      </w:r>
    </w:p>
    <w:p w:rsidR="00DA299A" w:rsidRPr="003A54B3" w:rsidRDefault="00DA299A" w:rsidP="00DA299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Дополнительные предметы могут быть добавлены по рекомендации педагогического совета, родителей.</w:t>
      </w: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A54B3">
        <w:rPr>
          <w:rFonts w:ascii="Times New Roman" w:eastAsia="Times New Roman" w:hAnsi="Times New Roman"/>
          <w:b/>
          <w:sz w:val="24"/>
          <w:szCs w:val="24"/>
        </w:rPr>
        <w:t>2. Порядок и сроки проведения образовательных минимумов</w:t>
      </w: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2.1. Образовательные минимумы проводятся в письменной форме (в устной форме для 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3A54B3">
        <w:rPr>
          <w:rFonts w:ascii="Times New Roman" w:eastAsia="Times New Roman" w:hAnsi="Times New Roman"/>
          <w:sz w:val="24"/>
          <w:szCs w:val="24"/>
        </w:rPr>
        <w:t xml:space="preserve"> ОВЗ, находящие на надомном обучении по болезни, с согласования администрации).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2.2. При необходимости по заявлению родителей (законных представителей) и наличии подтверждающих документов и при согласовании с классным руководителем и заместителем директора образовательной организации по УВР сдача образовательных минимумов может проводиться досрочно.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2.3. Сроки сдачи и пересдачи образовательных минимумов определяются учителем по согласованию с 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администрацией</w:t>
      </w:r>
      <w:proofErr w:type="gramEnd"/>
      <w:r w:rsidRPr="003A54B3">
        <w:rPr>
          <w:rFonts w:ascii="Times New Roman" w:eastAsia="Times New Roman" w:hAnsi="Times New Roman"/>
          <w:sz w:val="24"/>
          <w:szCs w:val="24"/>
        </w:rPr>
        <w:t xml:space="preserve"> и утверждается на педагогическом совете в начале каждой четверти, доводится до сведения каждого обучающегося и их родителей. На сайте образовательной организации в разделе «Образование» «Образовательный минимум» размещаются информационные листы для обучающихся и их родителей. 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2.4. Расписание проведения образовательных минимумов утверждается и доводится до сведения участников образовательного процесса не позднее, чем за 3 недели до начала периода сдачи минимумов. В расписании 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предусматривается не более одного</w:t>
      </w:r>
      <w:proofErr w:type="gramEnd"/>
      <w:r w:rsidRPr="003A54B3">
        <w:rPr>
          <w:rFonts w:ascii="Times New Roman" w:eastAsia="Times New Roman" w:hAnsi="Times New Roman"/>
          <w:sz w:val="24"/>
          <w:szCs w:val="24"/>
        </w:rPr>
        <w:t xml:space="preserve"> образовательного минимума в день для каждого обучающегося образовательной организации.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2.5. Время проведения образовательного минимума – не более 20 минут. Инструктаж по проведению образовательного минимума не входит в общее время проведения минимума. Во время проведения образовательного минимума принимаются во внимание индивидуальные особенности 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3A54B3">
        <w:rPr>
          <w:rFonts w:ascii="Times New Roman" w:eastAsia="Times New Roman" w:hAnsi="Times New Roman"/>
          <w:sz w:val="24"/>
          <w:szCs w:val="24"/>
        </w:rPr>
        <w:t>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2.6. Информационные листы по предметам содержат минимальный объем теоретических знаний по изучаемой теме, который подлежит обязательному и полному усвоению.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2.7. Теоретический материал отрабатывается учителем в течени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3A54B3">
        <w:rPr>
          <w:rFonts w:ascii="Times New Roman" w:eastAsia="Times New Roman" w:hAnsi="Times New Roman"/>
          <w:sz w:val="24"/>
          <w:szCs w:val="24"/>
        </w:rPr>
        <w:t xml:space="preserve"> всей четверти/полугодия.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2.8. Проверка образовательного минимума знаний по теме осуществляется с помощью специальных проверочных листов, куда ученик должен вписать необходимые теоретические </w:t>
      </w:r>
      <w:r w:rsidRPr="003A54B3">
        <w:rPr>
          <w:rFonts w:ascii="Times New Roman" w:eastAsia="Times New Roman" w:hAnsi="Times New Roman"/>
          <w:sz w:val="24"/>
          <w:szCs w:val="24"/>
        </w:rPr>
        <w:lastRenderedPageBreak/>
        <w:t>сведения в том виде, в котором они изложены в информационных листах, выданных ученику в начале четверти.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2.9. Образовательные минимумы проводятся на соответствующих уроках по учебному расписанию в письменной (устной форме пункт 2.1.) форме в присутствии учителя и администрации образовательной организации. Пересдача проводится только в присутствии администрации (допускается присутствие родительского комитета).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2.10. Во время проведения образовательного минимума учащимся запрещается пользоваться мобильными телефонами, учебными, справочными и иными пособиями. Работы учащихся, допустивших нарушения настоящего Положения при выполнении образовательного минимума, аннулируются. Указанные обучающиеся в обязательном порядке пересдают образовательный минимум в установленные сроки администрации образовательной организации.       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2.11. Во время проведения образовательного минимума заполняется сводная таблица результатов по классу. Результаты предоставляют заместителю директора по УВР в печатном и электронном виде в течение 2 календарных дней после сдачи минимума (в письменном виде, в электронном после пересдачи).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2.12. 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Обучающиеся, пропустившие сдачу образовательного минимума по уважительным причинам, пересдают минимум в обязательном порядке в установленные сроки.</w:t>
      </w:r>
      <w:proofErr w:type="gramEnd"/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2.13. Обучающиеся, выезжающие на российские или международные спортивные соревнования, конкурсы, смотры, олимпиады и тренировочные сборы или направляемые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образовательных минимумов, могут сдавать их досрочно, согласовав сроки с заместителем директора по УВР.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A54B3">
        <w:rPr>
          <w:rFonts w:ascii="Times New Roman" w:eastAsia="Times New Roman" w:hAnsi="Times New Roman"/>
          <w:b/>
          <w:sz w:val="24"/>
          <w:szCs w:val="24"/>
        </w:rPr>
        <w:t>3. Порядок утверждения и хранения образовательных минимумов</w:t>
      </w: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3.1. Содержание предметных образовательных минимумов разрабатывается учителями по учебным предметам, по которым проводится контроль знания образовательного минимума, согласовывается соответствующими методическими объединениями, и утверждается на Педагогическом совете образовательной организации.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3.2. Образовательный минимум может включать в себя: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-определения понятий, терминов;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-формулировки законов, правил, теорем и т.п.;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-формулы;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-алгоритмы действий;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-даты событий.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3.3. Критерии отбора материала: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-учебная программа по предмету;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-содержание контрольно-измерительных материалов государственной итоговой аттестации в 9 классе по данному предмету.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3.4. Бланки ответов хранятся у заместителя директора по УВР образовательной организации и выдаются учителю перед сдачей образовательного минимума.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 xml:space="preserve">3.5. Таблицы учета результатов образовательного минимума сдаются заместителю директора по УВР образовательной </w:t>
      </w:r>
      <w:proofErr w:type="gramStart"/>
      <w:r w:rsidRPr="003A54B3">
        <w:rPr>
          <w:rFonts w:ascii="Times New Roman" w:eastAsia="Times New Roman" w:hAnsi="Times New Roman"/>
          <w:sz w:val="24"/>
          <w:szCs w:val="24"/>
        </w:rPr>
        <w:t>организации</w:t>
      </w:r>
      <w:proofErr w:type="gramEnd"/>
      <w:r w:rsidRPr="003A54B3">
        <w:rPr>
          <w:rFonts w:ascii="Times New Roman" w:eastAsia="Times New Roman" w:hAnsi="Times New Roman"/>
          <w:sz w:val="24"/>
          <w:szCs w:val="24"/>
        </w:rPr>
        <w:t xml:space="preserve"> и хранится в течение учебного года.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A54B3">
        <w:rPr>
          <w:rFonts w:ascii="Times New Roman" w:eastAsia="Times New Roman" w:hAnsi="Times New Roman"/>
          <w:b/>
          <w:sz w:val="24"/>
          <w:szCs w:val="24"/>
        </w:rPr>
        <w:t>4. Порядок оценивания образовательных минимумов</w:t>
      </w:r>
    </w:p>
    <w:p w:rsidR="00DA299A" w:rsidRPr="003A54B3" w:rsidRDefault="00DA299A" w:rsidP="00DA299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4.1. Проверка образовательного минимума знаний осуществляется при помощи специальных проверочных листов (бланков ответов), в которые ученик должен вписать необходимые дидактические единицы образовательного минимума.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4.2. Проверочный лист должен содержать только те дидактические единицы, которые представлены в информационном листе образовательного минимума.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4.3. Оценивание образовательного минимума осуществляется по зачетной системе. Оценка «зачет» выставляется в случае полного, последовательного и правильного выполнения заданий, представленных в бланке ответов. Оценка «незачет» выставляется при наличии ошибок в выполненных заданиях или не полного выполнения заданий.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lastRenderedPageBreak/>
        <w:t>4.4. Оценки за образовательный минимум в журнал не выставляются.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4.5. Учитель фиксирует результаты оценки знаний образовательных минимумов в сводной ведомости класса. Ученики, получившие «незачет» в основной период сдачи минимумов, пересдают образовательный минимум до получения оценки «зачет» в сроки, установленные администрацией образовательной организации. Количество пересдач фиксируется в сводной ведомости сдачи образовательных минимумов класса.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4.6. Пересдача образовательных минимумов допускается до момента полного, правильного и осознанного воспроизведения учеником содержания образовательного минимума, что является целью использования технологии «Образовательный минимум» в образовательной организации.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54B3">
        <w:rPr>
          <w:rFonts w:ascii="Times New Roman" w:eastAsia="Times New Roman" w:hAnsi="Times New Roman"/>
          <w:sz w:val="24"/>
          <w:szCs w:val="24"/>
        </w:rPr>
        <w:t>4.7. Во время проведения образовательного минимума необходимо учитывать индивидуальные особенности обучающихся: темп работы ученика; личностные качества школьников, своеобразие их психических процессов (особенности памяти, внимания, восприятия, темп деятельности и др.)</w:t>
      </w: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A299A" w:rsidRPr="003A54B3" w:rsidRDefault="00DA299A" w:rsidP="00DA299A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54B3">
        <w:rPr>
          <w:rFonts w:ascii="Times New Roman" w:hAnsi="Times New Roman"/>
          <w:b/>
          <w:sz w:val="24"/>
          <w:szCs w:val="24"/>
        </w:rPr>
        <w:t>Функциональные обязанности участников мониторинга «Обязательный образовательный минимум»</w:t>
      </w:r>
    </w:p>
    <w:p w:rsidR="00DA299A" w:rsidRPr="003A54B3" w:rsidRDefault="00DA299A" w:rsidP="00DA299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A54B3">
        <w:rPr>
          <w:rFonts w:ascii="Times New Roman" w:hAnsi="Times New Roman"/>
          <w:b/>
          <w:bCs/>
          <w:iCs/>
          <w:sz w:val="24"/>
          <w:szCs w:val="24"/>
        </w:rPr>
        <w:t>Учитель-предметник:</w:t>
      </w:r>
    </w:p>
    <w:p w:rsidR="00DA299A" w:rsidRPr="003A54B3" w:rsidRDefault="00DA299A" w:rsidP="00DA29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 xml:space="preserve">обеспечивает отработку в урочное время и через домашнее задание материалов образовательного минимума по своему предмету; </w:t>
      </w:r>
    </w:p>
    <w:p w:rsidR="00DA299A" w:rsidRPr="003A54B3" w:rsidRDefault="00DA299A" w:rsidP="00DA29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54B3">
        <w:rPr>
          <w:rFonts w:ascii="Times New Roman" w:hAnsi="Times New Roman"/>
          <w:bCs/>
          <w:iCs/>
          <w:sz w:val="24"/>
          <w:szCs w:val="24"/>
        </w:rPr>
        <w:t xml:space="preserve">комментирует для обучающихся содержание информационного листа; предлагает разные формы по подготовке к образовательному минимуму: </w:t>
      </w:r>
      <w:r w:rsidRPr="003A54B3">
        <w:rPr>
          <w:rStyle w:val="a4"/>
          <w:rFonts w:ascii="Times New Roman" w:hAnsi="Times New Roman"/>
          <w:sz w:val="24"/>
          <w:szCs w:val="24"/>
        </w:rPr>
        <w:t>блиц-опросы</w:t>
      </w:r>
      <w:r w:rsidRPr="003A54B3">
        <w:rPr>
          <w:rFonts w:ascii="Times New Roman" w:hAnsi="Times New Roman"/>
          <w:sz w:val="24"/>
          <w:szCs w:val="24"/>
        </w:rPr>
        <w:t xml:space="preserve"> по фрагменту теста на каждом уроке; </w:t>
      </w:r>
      <w:r w:rsidRPr="003A54B3">
        <w:rPr>
          <w:rFonts w:ascii="Times New Roman" w:hAnsi="Times New Roman"/>
          <w:b/>
          <w:sz w:val="24"/>
          <w:szCs w:val="24"/>
        </w:rPr>
        <w:t>в</w:t>
      </w:r>
      <w:r w:rsidRPr="003A54B3">
        <w:rPr>
          <w:rStyle w:val="a4"/>
          <w:rFonts w:ascii="Times New Roman" w:hAnsi="Times New Roman"/>
          <w:sz w:val="24"/>
          <w:szCs w:val="24"/>
        </w:rPr>
        <w:t xml:space="preserve">ключение материала </w:t>
      </w:r>
      <w:r w:rsidRPr="003A54B3">
        <w:rPr>
          <w:rFonts w:ascii="Times New Roman" w:hAnsi="Times New Roman"/>
          <w:sz w:val="24"/>
          <w:szCs w:val="24"/>
        </w:rPr>
        <w:t xml:space="preserve">образовательного минимума в самостоятельные, проверочные, контрольные, тестовые работы, которые проводит учитель; </w:t>
      </w:r>
      <w:r w:rsidRPr="003A54B3">
        <w:rPr>
          <w:rFonts w:ascii="Times New Roman" w:hAnsi="Times New Roman"/>
          <w:b/>
          <w:sz w:val="24"/>
          <w:szCs w:val="24"/>
        </w:rPr>
        <w:t>в</w:t>
      </w:r>
      <w:r w:rsidRPr="003A54B3">
        <w:rPr>
          <w:rStyle w:val="a4"/>
          <w:rFonts w:ascii="Times New Roman" w:hAnsi="Times New Roman"/>
          <w:sz w:val="24"/>
          <w:szCs w:val="24"/>
        </w:rPr>
        <w:t>ключение материала</w:t>
      </w:r>
      <w:r w:rsidRPr="003A54B3">
        <w:rPr>
          <w:rFonts w:ascii="Times New Roman" w:hAnsi="Times New Roman"/>
          <w:sz w:val="24"/>
          <w:szCs w:val="24"/>
        </w:rPr>
        <w:t xml:space="preserve">  в устный ответ ученика у доски; </w:t>
      </w:r>
      <w:r w:rsidRPr="003A54B3">
        <w:rPr>
          <w:rFonts w:ascii="Times New Roman" w:hAnsi="Times New Roman"/>
          <w:b/>
          <w:sz w:val="24"/>
          <w:szCs w:val="24"/>
        </w:rPr>
        <w:t>п</w:t>
      </w:r>
      <w:r w:rsidRPr="003A54B3">
        <w:rPr>
          <w:rStyle w:val="a4"/>
          <w:rFonts w:ascii="Times New Roman" w:hAnsi="Times New Roman"/>
          <w:sz w:val="24"/>
          <w:szCs w:val="24"/>
        </w:rPr>
        <w:t xml:space="preserve">роверка знания </w:t>
      </w:r>
      <w:r w:rsidRPr="003A54B3">
        <w:rPr>
          <w:rFonts w:ascii="Times New Roman" w:hAnsi="Times New Roman"/>
          <w:sz w:val="24"/>
          <w:szCs w:val="24"/>
        </w:rPr>
        <w:t>образовательного минимума в парах постоянного и сменного состава, в группах;</w:t>
      </w:r>
      <w:proofErr w:type="gramEnd"/>
      <w:r w:rsidRPr="003A54B3">
        <w:rPr>
          <w:rFonts w:ascii="Times New Roman" w:hAnsi="Times New Roman"/>
          <w:sz w:val="24"/>
          <w:szCs w:val="24"/>
        </w:rPr>
        <w:t xml:space="preserve"> </w:t>
      </w:r>
      <w:r w:rsidRPr="003A54B3">
        <w:rPr>
          <w:rFonts w:ascii="Times New Roman" w:hAnsi="Times New Roman"/>
          <w:b/>
          <w:sz w:val="24"/>
          <w:szCs w:val="24"/>
        </w:rPr>
        <w:t>п</w:t>
      </w:r>
      <w:r w:rsidRPr="003A54B3">
        <w:rPr>
          <w:rStyle w:val="a4"/>
          <w:rFonts w:ascii="Times New Roman" w:hAnsi="Times New Roman"/>
          <w:sz w:val="24"/>
          <w:szCs w:val="24"/>
        </w:rPr>
        <w:t>ромежуточный контроль всего объема,</w:t>
      </w:r>
      <w:r w:rsidRPr="003A54B3">
        <w:rPr>
          <w:rFonts w:ascii="Times New Roman" w:hAnsi="Times New Roman"/>
          <w:sz w:val="24"/>
          <w:szCs w:val="24"/>
        </w:rPr>
        <w:t xml:space="preserve"> проводимый при помощи учеников-ассистентов; </w:t>
      </w:r>
    </w:p>
    <w:p w:rsidR="00DA299A" w:rsidRPr="003A54B3" w:rsidRDefault="00DA299A" w:rsidP="00DA29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4B3">
        <w:rPr>
          <w:rFonts w:ascii="Times New Roman" w:hAnsi="Times New Roman"/>
          <w:b/>
          <w:sz w:val="24"/>
          <w:szCs w:val="24"/>
        </w:rPr>
        <w:t>с</w:t>
      </w:r>
      <w:r w:rsidRPr="003A54B3">
        <w:rPr>
          <w:rStyle w:val="a4"/>
          <w:rFonts w:ascii="Times New Roman" w:hAnsi="Times New Roman"/>
          <w:sz w:val="24"/>
          <w:szCs w:val="24"/>
        </w:rPr>
        <w:t xml:space="preserve">овместно с классными руководителями доводит информацию о тестировании </w:t>
      </w:r>
      <w:r w:rsidRPr="003A54B3">
        <w:rPr>
          <w:rFonts w:ascii="Times New Roman" w:hAnsi="Times New Roman"/>
          <w:sz w:val="24"/>
          <w:szCs w:val="24"/>
        </w:rPr>
        <w:t xml:space="preserve">и требованиях к его выполнению до родителей, обучающихся; </w:t>
      </w:r>
    </w:p>
    <w:p w:rsidR="00DA299A" w:rsidRPr="003A54B3" w:rsidRDefault="00DA299A" w:rsidP="00DA29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4B3">
        <w:rPr>
          <w:rFonts w:ascii="Times New Roman" w:hAnsi="Times New Roman"/>
          <w:sz w:val="24"/>
          <w:szCs w:val="24"/>
        </w:rPr>
        <w:t xml:space="preserve">в качестве информационных ресурсов использует: электронный журнал, информационные письма родителям; </w:t>
      </w:r>
    </w:p>
    <w:p w:rsidR="00DA299A" w:rsidRPr="003A54B3" w:rsidRDefault="00DA299A" w:rsidP="00DA29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4B3">
        <w:rPr>
          <w:rFonts w:ascii="Times New Roman" w:hAnsi="Times New Roman"/>
          <w:sz w:val="24"/>
          <w:szCs w:val="24"/>
        </w:rPr>
        <w:t>уведомляет лично учеников о проведении образовательного минимума, подчеркивая важность этого тестирования и жесткость его требований.</w:t>
      </w:r>
    </w:p>
    <w:p w:rsidR="00DA299A" w:rsidRPr="003A54B3" w:rsidRDefault="00DA299A" w:rsidP="00DA299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A54B3">
        <w:rPr>
          <w:rFonts w:ascii="Times New Roman" w:hAnsi="Times New Roman"/>
          <w:b/>
          <w:bCs/>
          <w:iCs/>
          <w:sz w:val="24"/>
          <w:szCs w:val="24"/>
        </w:rPr>
        <w:t>Классный руководитель:</w:t>
      </w:r>
    </w:p>
    <w:p w:rsidR="00DA299A" w:rsidRPr="003A54B3" w:rsidRDefault="00DA299A" w:rsidP="00DA29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 xml:space="preserve">своевременно информирует обучающихся своего класса о сроках проведения образовательных минимумов; </w:t>
      </w:r>
    </w:p>
    <w:p w:rsidR="00DA299A" w:rsidRPr="003A54B3" w:rsidRDefault="00DA299A" w:rsidP="00DA29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>своевременно информирует учителя-предметника об отсутствующих (причина: соревнования, поездка, плановое лечение и т.д.) во время основного потока сдачи образовательных минимумов;</w:t>
      </w:r>
    </w:p>
    <w:p w:rsidR="00DA299A" w:rsidRPr="003A54B3" w:rsidRDefault="00DA299A" w:rsidP="00DA29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>информирует учеников и их родителей о результатах сдачи минимумов;</w:t>
      </w:r>
    </w:p>
    <w:p w:rsidR="00DA299A" w:rsidRPr="003A54B3" w:rsidRDefault="00DA299A" w:rsidP="00DA29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>информирует родителей обучающихся, у которых есть задолженности по сдаче образовательных минимумов;</w:t>
      </w:r>
    </w:p>
    <w:p w:rsidR="00DA299A" w:rsidRPr="003A54B3" w:rsidRDefault="00DA299A" w:rsidP="00DA29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 xml:space="preserve">оказывает помощь учителю-предметнику в организации пересдачи минимумов </w:t>
      </w:r>
      <w:proofErr w:type="gramStart"/>
      <w:r w:rsidRPr="003A54B3">
        <w:rPr>
          <w:rFonts w:ascii="Times New Roman" w:hAnsi="Times New Roman"/>
          <w:bCs/>
          <w:iCs/>
          <w:sz w:val="24"/>
          <w:szCs w:val="24"/>
        </w:rPr>
        <w:t>обучающимися</w:t>
      </w:r>
      <w:proofErr w:type="gramEnd"/>
      <w:r w:rsidRPr="003A54B3">
        <w:rPr>
          <w:rFonts w:ascii="Times New Roman" w:hAnsi="Times New Roman"/>
          <w:bCs/>
          <w:iCs/>
          <w:sz w:val="24"/>
          <w:szCs w:val="24"/>
        </w:rPr>
        <w:t xml:space="preserve"> своего класса.</w:t>
      </w:r>
    </w:p>
    <w:p w:rsidR="00DA299A" w:rsidRPr="003A54B3" w:rsidRDefault="00DA299A" w:rsidP="00DA299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A54B3">
        <w:rPr>
          <w:rFonts w:ascii="Times New Roman" w:hAnsi="Times New Roman"/>
          <w:b/>
          <w:bCs/>
          <w:iCs/>
          <w:sz w:val="24"/>
          <w:szCs w:val="24"/>
        </w:rPr>
        <w:t>Родители:</w:t>
      </w:r>
    </w:p>
    <w:p w:rsidR="00DA299A" w:rsidRPr="003A54B3" w:rsidRDefault="00DA299A" w:rsidP="00DA29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>обеспечивают своевременную явку своего ребенка на сдачу образовательного минимума «</w:t>
      </w:r>
      <w:r w:rsidRPr="003A54B3">
        <w:rPr>
          <w:rFonts w:ascii="Times New Roman" w:hAnsi="Times New Roman"/>
          <w:sz w:val="24"/>
          <w:szCs w:val="24"/>
        </w:rPr>
        <w:t>Обязательный образовательный минимум</w:t>
      </w:r>
      <w:r w:rsidRPr="003A54B3">
        <w:rPr>
          <w:rFonts w:ascii="Times New Roman" w:hAnsi="Times New Roman"/>
          <w:bCs/>
          <w:iCs/>
          <w:sz w:val="24"/>
          <w:szCs w:val="24"/>
        </w:rPr>
        <w:t>» согласно графику;</w:t>
      </w:r>
    </w:p>
    <w:p w:rsidR="00DA299A" w:rsidRPr="003A54B3" w:rsidRDefault="00DA299A" w:rsidP="00DA29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 xml:space="preserve">осуществляют </w:t>
      </w:r>
      <w:proofErr w:type="gramStart"/>
      <w:r w:rsidRPr="003A54B3">
        <w:rPr>
          <w:rFonts w:ascii="Times New Roman" w:hAnsi="Times New Roman"/>
          <w:bCs/>
          <w:iCs/>
          <w:sz w:val="24"/>
          <w:szCs w:val="24"/>
        </w:rPr>
        <w:t>контроль за</w:t>
      </w:r>
      <w:proofErr w:type="gramEnd"/>
      <w:r w:rsidRPr="003A54B3">
        <w:rPr>
          <w:rFonts w:ascii="Times New Roman" w:hAnsi="Times New Roman"/>
          <w:bCs/>
          <w:iCs/>
          <w:sz w:val="24"/>
          <w:szCs w:val="24"/>
        </w:rPr>
        <w:t xml:space="preserve"> подготовкой своего ребенка к минимуму и его результатами;</w:t>
      </w:r>
    </w:p>
    <w:p w:rsidR="00DA299A" w:rsidRPr="003A54B3" w:rsidRDefault="00DA299A" w:rsidP="00DA29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54B3">
        <w:rPr>
          <w:rFonts w:ascii="Times New Roman" w:hAnsi="Times New Roman"/>
          <w:bCs/>
          <w:iCs/>
          <w:sz w:val="24"/>
          <w:szCs w:val="24"/>
        </w:rPr>
        <w:t>оказывают всестороннюю поддержку своему ребенку в период проведения минимума и подготовки к нему.</w:t>
      </w:r>
    </w:p>
    <w:p w:rsidR="00DA299A" w:rsidRPr="003A54B3" w:rsidRDefault="00DA299A" w:rsidP="00DA299A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A299A" w:rsidRPr="003A54B3" w:rsidRDefault="00DA299A" w:rsidP="00DA299A">
      <w:pPr>
        <w:pStyle w:val="a3"/>
        <w:shd w:val="clear" w:color="auto" w:fill="FFFFFF"/>
        <w:spacing w:after="0" w:line="252" w:lineRule="atLeast"/>
        <w:rPr>
          <w:b/>
          <w:color w:val="000000"/>
          <w:sz w:val="28"/>
          <w:szCs w:val="28"/>
        </w:rPr>
      </w:pPr>
    </w:p>
    <w:p w:rsidR="00DA299A" w:rsidRPr="003A54B3" w:rsidRDefault="00DA299A" w:rsidP="00DA299A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A299A" w:rsidRPr="003A54B3" w:rsidRDefault="00DA299A" w:rsidP="00DA299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A299A" w:rsidRPr="003A54B3" w:rsidRDefault="00DA299A" w:rsidP="00DA299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Ознакомлены: ____________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Газетдинова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Г.Ф. 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____________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Шайхутдинова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Л.Х. 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____________Ахмадуллина Р.З.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____________ 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Гумерова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Х.А.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____________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Фазлиева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И.А.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____________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Садертдинова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Г.Х.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____________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Шарафетдинова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____________ 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Садертдинов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М.М.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____________Хабибуллина А.Т.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____________Салахова Д.И.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____________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Газетдинов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А.Ф.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____________</w:t>
      </w:r>
      <w:proofErr w:type="spellStart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>Ямалиева</w:t>
      </w:r>
      <w:proofErr w:type="spellEnd"/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 xml:space="preserve"> А.Ф.</w:t>
      </w:r>
    </w:p>
    <w:p w:rsidR="00C87FD9" w:rsidRPr="003A54B3" w:rsidRDefault="00C87FD9" w:rsidP="00C87F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A54B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____________Арсланов Л. В.</w:t>
      </w:r>
    </w:p>
    <w:p w:rsidR="008260DE" w:rsidRPr="003A54B3" w:rsidRDefault="008260DE">
      <w:pPr>
        <w:rPr>
          <w:rFonts w:ascii="Times New Roman" w:hAnsi="Times New Roman"/>
        </w:rPr>
      </w:pPr>
    </w:p>
    <w:sectPr w:rsidR="008260DE" w:rsidRPr="003A54B3" w:rsidSect="00F84974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61EC4"/>
    <w:multiLevelType w:val="hybridMultilevel"/>
    <w:tmpl w:val="E286E24C"/>
    <w:lvl w:ilvl="0" w:tplc="276A5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A404BE"/>
    <w:multiLevelType w:val="hybridMultilevel"/>
    <w:tmpl w:val="4CB08B88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355B6"/>
    <w:multiLevelType w:val="hybridMultilevel"/>
    <w:tmpl w:val="D99489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D2279AA"/>
    <w:multiLevelType w:val="hybridMultilevel"/>
    <w:tmpl w:val="ED8A4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920ECD"/>
    <w:multiLevelType w:val="hybridMultilevel"/>
    <w:tmpl w:val="F69A2D8A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9C5983"/>
    <w:multiLevelType w:val="hybridMultilevel"/>
    <w:tmpl w:val="61B4CA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9A"/>
    <w:rsid w:val="003A54B3"/>
    <w:rsid w:val="006E2034"/>
    <w:rsid w:val="008260DE"/>
    <w:rsid w:val="00937CAC"/>
    <w:rsid w:val="009C2BFF"/>
    <w:rsid w:val="00C87FD9"/>
    <w:rsid w:val="00DA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99A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DA299A"/>
    <w:rPr>
      <w:b/>
      <w:bCs/>
    </w:rPr>
  </w:style>
  <w:style w:type="paragraph" w:styleId="a5">
    <w:name w:val="List Paragraph"/>
    <w:basedOn w:val="a"/>
    <w:uiPriority w:val="34"/>
    <w:qFormat/>
    <w:rsid w:val="00DA299A"/>
    <w:pPr>
      <w:ind w:left="720"/>
      <w:contextualSpacing/>
    </w:pPr>
  </w:style>
  <w:style w:type="table" w:styleId="a6">
    <w:name w:val="Table Grid"/>
    <w:basedOn w:val="a1"/>
    <w:uiPriority w:val="59"/>
    <w:rsid w:val="00DA299A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B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99A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DA299A"/>
    <w:rPr>
      <w:b/>
      <w:bCs/>
    </w:rPr>
  </w:style>
  <w:style w:type="paragraph" w:styleId="a5">
    <w:name w:val="List Paragraph"/>
    <w:basedOn w:val="a"/>
    <w:uiPriority w:val="34"/>
    <w:qFormat/>
    <w:rsid w:val="00DA299A"/>
    <w:pPr>
      <w:ind w:left="720"/>
      <w:contextualSpacing/>
    </w:pPr>
  </w:style>
  <w:style w:type="table" w:styleId="a6">
    <w:name w:val="Table Grid"/>
    <w:basedOn w:val="a1"/>
    <w:uiPriority w:val="59"/>
    <w:rsid w:val="00DA299A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B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Руслан</cp:lastModifiedBy>
  <cp:revision>2</cp:revision>
  <dcterms:created xsi:type="dcterms:W3CDTF">2020-02-18T11:20:00Z</dcterms:created>
  <dcterms:modified xsi:type="dcterms:W3CDTF">2020-02-18T11:20:00Z</dcterms:modified>
</cp:coreProperties>
</file>